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06BE66" w14:textId="77777777" w:rsidR="00026282" w:rsidRDefault="00026282" w:rsidP="00026282">
      <w:pPr>
        <w:pStyle w:val="NormalWeb"/>
        <w:shd w:val="clear" w:color="auto" w:fill="E6E6E6"/>
        <w:spacing w:before="0" w:beforeAutospacing="0" w:after="240" w:afterAutospacing="0"/>
        <w:rPr>
          <w:rFonts w:ascii="Arial" w:hAnsi="Arial" w:cs="Arial"/>
          <w:color w:val="000000"/>
        </w:rPr>
      </w:pPr>
      <w:r>
        <w:rPr>
          <w:rFonts w:ascii="Arial" w:hAnsi="Arial" w:cs="Arial"/>
          <w:color w:val="000000"/>
        </w:rPr>
        <w:t>A 29-year-old female develops sepsis and, as a consequence, she experiences profound vasodilation.</w:t>
      </w:r>
    </w:p>
    <w:p w14:paraId="48C31BEE" w14:textId="77777777" w:rsidR="00026282" w:rsidRDefault="00026282" w:rsidP="00026282">
      <w:pPr>
        <w:pStyle w:val="NormalWeb"/>
        <w:shd w:val="clear" w:color="auto" w:fill="E6E6E6"/>
        <w:spacing w:before="0" w:beforeAutospacing="0" w:after="240" w:afterAutospacing="0"/>
        <w:rPr>
          <w:rFonts w:ascii="Arial" w:hAnsi="Arial" w:cs="Arial"/>
          <w:color w:val="000000"/>
        </w:rPr>
      </w:pPr>
      <w:r>
        <w:rPr>
          <w:rFonts w:ascii="Arial" w:hAnsi="Arial" w:cs="Arial"/>
          <w:color w:val="000000"/>
        </w:rPr>
        <w:t>a) What effect does vasodilation have on the afterload? Explain why.</w:t>
      </w:r>
    </w:p>
    <w:p w14:paraId="0013613E" w14:textId="77777777" w:rsidR="00026282" w:rsidRDefault="00026282" w:rsidP="00026282">
      <w:pPr>
        <w:pStyle w:val="NormalWeb"/>
        <w:shd w:val="clear" w:color="auto" w:fill="E6E6E6"/>
        <w:spacing w:before="0" w:beforeAutospacing="0" w:after="240" w:afterAutospacing="0"/>
        <w:rPr>
          <w:rFonts w:ascii="Arial" w:hAnsi="Arial" w:cs="Arial"/>
          <w:color w:val="000000"/>
        </w:rPr>
      </w:pPr>
      <w:r>
        <w:rPr>
          <w:rFonts w:ascii="Arial" w:hAnsi="Arial" w:cs="Arial"/>
          <w:color w:val="000000"/>
        </w:rPr>
        <w:t>b) What effect does vasodilation have on blood pressure? Explain why. How will her body try to bring her blood pressure back to homeostasis?</w:t>
      </w:r>
    </w:p>
    <w:p w14:paraId="02862A98" w14:textId="77777777" w:rsidR="00026282" w:rsidRDefault="00026282" w:rsidP="00026282">
      <w:pPr>
        <w:pStyle w:val="NormalWeb"/>
        <w:shd w:val="clear" w:color="auto" w:fill="E6E6E6"/>
        <w:spacing w:before="0" w:beforeAutospacing="0" w:after="240" w:afterAutospacing="0"/>
        <w:rPr>
          <w:rFonts w:ascii="Arial" w:hAnsi="Arial" w:cs="Arial"/>
          <w:color w:val="000000"/>
        </w:rPr>
      </w:pPr>
      <w:r>
        <w:rPr>
          <w:rFonts w:ascii="Arial" w:hAnsi="Arial" w:cs="Arial"/>
          <w:color w:val="000000"/>
        </w:rPr>
        <w:t>Be detailed in your explanation and support your answer with facts from your textbook, research, and articles from scholarly journals. In addition, remember to add references in APA format to your posts to avoid plagiarism.</w:t>
      </w:r>
    </w:p>
    <w:p w14:paraId="701CBCFE" w14:textId="77777777" w:rsidR="0026494D" w:rsidRDefault="0026494D"/>
    <w:sectPr w:rsidR="0026494D" w:rsidSect="007D6F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282"/>
    <w:rsid w:val="00026282"/>
    <w:rsid w:val="0026494D"/>
    <w:rsid w:val="007D6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97C809"/>
  <w15:chartTrackingRefBased/>
  <w15:docId w15:val="{6F7B7A3C-EFC8-4747-8DDE-771FC81B7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2628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645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79</Words>
  <Characters>455</Characters>
  <Application>Microsoft Office Word</Application>
  <DocSecurity>0</DocSecurity>
  <Lines>3</Lines>
  <Paragraphs>1</Paragraphs>
  <ScaleCrop>false</ScaleCrop>
  <Company/>
  <LinksUpToDate>false</LinksUpToDate>
  <CharactersWithSpaces>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Syuzanna Garunts</dc:creator>
  <cp:keywords/>
  <dc:description/>
  <cp:lastModifiedBy>Syuzanna Garunts</cp:lastModifiedBy>
  <cp:revision>1</cp:revision>
  <dcterms:created xsi:type="dcterms:W3CDTF">2020-09-30T05:11:00Z</dcterms:created>
  <dcterms:modified xsi:type="dcterms:W3CDTF">2020-09-30T05:11:00Z</dcterms:modified>
</cp:coreProperties>
</file>